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F6" w:rsidRDefault="003115AC" w:rsidP="002C7457">
      <w:pPr>
        <w:ind w:left="6372"/>
      </w:pPr>
      <w:r>
        <w:t xml:space="preserve">Brecht, </w:t>
      </w:r>
      <w:r w:rsidR="00A31C57">
        <w:t>1 december</w:t>
      </w:r>
      <w:r>
        <w:t xml:space="preserve"> 2020</w:t>
      </w:r>
    </w:p>
    <w:p w:rsidR="00584AFA" w:rsidRDefault="00584AFA"/>
    <w:p w:rsidR="00584AFA" w:rsidRDefault="00584AFA">
      <w:r>
        <w:t xml:space="preserve">Onderwerp: </w:t>
      </w:r>
      <w:r w:rsidR="0059321E">
        <w:t>opnieuw testen op</w:t>
      </w:r>
      <w:r>
        <w:t xml:space="preserve"> Corona</w:t>
      </w:r>
      <w:r w:rsidR="0059321E">
        <w:t xml:space="preserve"> na beperkte besmetting</w:t>
      </w:r>
    </w:p>
    <w:p w:rsidR="00584AFA" w:rsidRDefault="00584AFA"/>
    <w:p w:rsidR="00584AFA" w:rsidRDefault="00584AFA">
      <w:r>
        <w:t xml:space="preserve">Beste familieleden, </w:t>
      </w:r>
    </w:p>
    <w:p w:rsidR="00584AFA" w:rsidRDefault="00584AFA"/>
    <w:p w:rsidR="00A31C57" w:rsidRDefault="00A31C57">
      <w:r>
        <w:t>Donderdag 26 november en gisteren</w:t>
      </w:r>
      <w:r w:rsidR="002C7457">
        <w:t>,</w:t>
      </w:r>
      <w:r>
        <w:t xml:space="preserve"> maandag 30 november</w:t>
      </w:r>
      <w:r w:rsidR="002C7457">
        <w:t xml:space="preserve">, </w:t>
      </w:r>
      <w:r>
        <w:t xml:space="preserve"> zijn de bewoners die een hoog risico contact gehad hebben met de vorige week </w:t>
      </w:r>
      <w:r w:rsidR="008A7CC6">
        <w:t>COVID-19 positief bevonden</w:t>
      </w:r>
      <w:r>
        <w:t xml:space="preserve"> bewoners opnieuw getest. Hun testresultaten blijven negatief en zij ontwikkelen geen verdachte symptomen. Hun kamerisolatie wordt vandaag opgeheven en de normale bezoekregeling kan </w:t>
      </w:r>
      <w:r w:rsidR="003A571E">
        <w:t>d</w:t>
      </w:r>
      <w:r>
        <w:t>oor de familie hervat worden. Zij worden door onze medewerkers persoonlijk op de hoogte gebracht. De COVID-19 positief geteste bewoners bli</w:t>
      </w:r>
      <w:r w:rsidR="003A571E">
        <w:t>jven nog onder de strikte quarantaine beschermingsmaatregelen tot en met donderdag 3 december. Bij hen blijft het bezoek beperkt tot één bezoeker per week. Zij hebben (nog steeds) geen symptomen en indien dat zo blijft, kan ook voor hen de normale bezoekregeling terug starten vanaf vrijdag 4 december. Ook hun familie wordt hiervan persoonlijk op de hoogte gebracht.</w:t>
      </w:r>
    </w:p>
    <w:p w:rsidR="003A571E" w:rsidRDefault="003A571E">
      <w:r>
        <w:t>De personeelsleden die positief testten zijn na hun verplichtte quarantaine sedert zaterdag 28 november terug aan het werk. Alle medewerkers die een hoog risico contact gehad hebben en alle personeelsleden betrokken in de directe fysieke zorg aan bewoners zijn donderdag 26 november en een aantal onder hen maandag 30 november opnieuw getest. Zij blijven allemaal negatief voor corona.</w:t>
      </w:r>
    </w:p>
    <w:p w:rsidR="008A7CC6" w:rsidRDefault="008A7CC6">
      <w:r>
        <w:t>De</w:t>
      </w:r>
      <w:r w:rsidRPr="008A7CC6">
        <w:t xml:space="preserve"> </w:t>
      </w:r>
      <w:r>
        <w:t>bewoners die niet meer onder kamerisolatie of quarantainemaatregelen staan kunnen terug zelf buitenhuis gaan.</w:t>
      </w:r>
      <w:r w:rsidRPr="008A7CC6">
        <w:t xml:space="preserve"> </w:t>
      </w:r>
      <w:r>
        <w:t xml:space="preserve">Opnieuw </w:t>
      </w:r>
      <w:r w:rsidRPr="008A7CC6">
        <w:t xml:space="preserve">kunnen </w:t>
      </w:r>
      <w:r>
        <w:t xml:space="preserve">we </w:t>
      </w:r>
      <w:r w:rsidRPr="008A7CC6">
        <w:t>echter niet voldoende benadrukken dat de algemene veiligheidsvoorschriften en vooral de beperking van het aantal mensen dat u thuis mag ontvangen moet nageleefd worden. Wij adviseren deze bezoeken buiten de voorziening te beperk</w:t>
      </w:r>
      <w:r>
        <w:t>en tot het hoogst noodzakelijke.</w:t>
      </w:r>
      <w:r w:rsidRPr="008A7CC6">
        <w:t xml:space="preserve"> </w:t>
      </w:r>
    </w:p>
    <w:p w:rsidR="008A7CC6" w:rsidRDefault="008A7CC6">
      <w:r>
        <w:t>Na deze ervaring met een aantal besmettingen</w:t>
      </w:r>
      <w:r w:rsidR="003115AC">
        <w:t xml:space="preserve"> </w:t>
      </w:r>
      <w:r w:rsidR="00FC3896">
        <w:t xml:space="preserve">vragen wij aan de bezoekers uitdrukkelijk alle veiligheidsmaatregelen </w:t>
      </w:r>
      <w:r w:rsidR="0059321E">
        <w:t>nog strikter</w:t>
      </w:r>
      <w:r w:rsidR="00FC3896">
        <w:t xml:space="preserve"> op te volgen (met nadruk op </w:t>
      </w:r>
      <w:r w:rsidR="00B90EE7">
        <w:t>AFSTAND</w:t>
      </w:r>
      <w:r w:rsidR="00FC3896">
        <w:t xml:space="preserve"> houden en CORRECT dragen van een CHIRURGISCH mondmasker</w:t>
      </w:r>
      <w:r w:rsidR="00B90EE7">
        <w:t>, deur van de kamer OPENLATEN voor voldoende ventilatie</w:t>
      </w:r>
      <w:r w:rsidR="0059321E">
        <w:t>, handen VOOR-TIJDENS en NA het bezoek te ontsmetten</w:t>
      </w:r>
      <w:r w:rsidR="00B857C4">
        <w:t>…</w:t>
      </w:r>
      <w:r w:rsidR="00FC3896">
        <w:t xml:space="preserve">). </w:t>
      </w:r>
      <w:r w:rsidR="0059321E">
        <w:t>Ook onze bewoners dragen tijdens het bezoek een CHIRURGISCH mondmasker en bij het verlaten van de kamer en in alle gemeenschappelijke ruimten wordt er door IEDEREEN ALTIJD een chirurgisch mondmasker gedragen.</w:t>
      </w:r>
    </w:p>
    <w:p w:rsidR="0059321E" w:rsidRDefault="0059321E">
      <w:r>
        <w:t>We zijn opgelucht dat er niemand ziek geworden is en de besmetting door corona beper</w:t>
      </w:r>
      <w:r w:rsidR="0078550D">
        <w:t xml:space="preserve">kt is gebleven. Wij blijven </w:t>
      </w:r>
      <w:r>
        <w:t>samen met jullie ons inspannen om</w:t>
      </w:r>
      <w:r w:rsidR="0078550D">
        <w:t xml:space="preserve"> he</w:t>
      </w:r>
      <w:r>
        <w:t>t zo te houden.</w:t>
      </w:r>
      <w:bookmarkStart w:id="0" w:name="_GoBack"/>
      <w:bookmarkEnd w:id="0"/>
    </w:p>
    <w:p w:rsidR="00237215" w:rsidRDefault="00237215"/>
    <w:p w:rsidR="00930897" w:rsidRDefault="00930897" w:rsidP="00930897">
      <w:r>
        <w:t xml:space="preserve">Met vriendelijke groeten, </w:t>
      </w:r>
    </w:p>
    <w:p w:rsidR="00930897" w:rsidRDefault="00930897" w:rsidP="00930897"/>
    <w:p w:rsidR="00930897" w:rsidRDefault="00930897" w:rsidP="00930897"/>
    <w:p w:rsidR="00646BB6" w:rsidRDefault="00930897" w:rsidP="00930897">
      <w:r>
        <w:t>CRA-directie-hoofdverpleging WZC St.- Maria</w:t>
      </w:r>
    </w:p>
    <w:sectPr w:rsidR="00646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70"/>
    <w:rsid w:val="00070226"/>
    <w:rsid w:val="000B3770"/>
    <w:rsid w:val="00237215"/>
    <w:rsid w:val="002C7457"/>
    <w:rsid w:val="003115AC"/>
    <w:rsid w:val="0036108D"/>
    <w:rsid w:val="003A571E"/>
    <w:rsid w:val="00584AFA"/>
    <w:rsid w:val="0059321E"/>
    <w:rsid w:val="005B72EF"/>
    <w:rsid w:val="00646BB6"/>
    <w:rsid w:val="0078550D"/>
    <w:rsid w:val="007A09C5"/>
    <w:rsid w:val="008A7CC6"/>
    <w:rsid w:val="008B1F78"/>
    <w:rsid w:val="008B48A8"/>
    <w:rsid w:val="00930897"/>
    <w:rsid w:val="0097300C"/>
    <w:rsid w:val="00A31C57"/>
    <w:rsid w:val="00B857C4"/>
    <w:rsid w:val="00B90EE7"/>
    <w:rsid w:val="00F27AF6"/>
    <w:rsid w:val="00FC38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117D"/>
  <w15:chartTrackingRefBased/>
  <w15:docId w15:val="{AE7D4C24-9FD5-4B06-AE57-D581B4FF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1F78"/>
    <w:rPr>
      <w:color w:val="0563C1" w:themeColor="hyperlink"/>
      <w:u w:val="single"/>
    </w:rPr>
  </w:style>
  <w:style w:type="paragraph" w:styleId="Ballontekst">
    <w:name w:val="Balloon Text"/>
    <w:basedOn w:val="Standaard"/>
    <w:link w:val="BallontekstChar"/>
    <w:uiPriority w:val="99"/>
    <w:semiHidden/>
    <w:unhideWhenUsed/>
    <w:rsid w:val="00B90E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0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2127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3</cp:revision>
  <cp:lastPrinted>2020-12-01T10:42:00Z</cp:lastPrinted>
  <dcterms:created xsi:type="dcterms:W3CDTF">2020-12-01T10:42:00Z</dcterms:created>
  <dcterms:modified xsi:type="dcterms:W3CDTF">2020-12-01T11:34:00Z</dcterms:modified>
</cp:coreProperties>
</file>